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168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90857">
        <w:rPr>
          <w:rFonts w:ascii="Times New Roman" w:hAnsi="Times New Roman" w:cs="Times New Roman"/>
          <w:sz w:val="24"/>
          <w:szCs w:val="24"/>
        </w:rPr>
        <w:t>ARBOR –PB Trgovina d.o.o. u stečaju</w:t>
      </w:r>
    </w:p>
    <w:p w:rsidR="00DE2849" w:rsidRPr="00C90857" w:rsidRDefault="00C90857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 (098 387 0</w:t>
      </w:r>
      <w:r w:rsidR="00DE2849" w:rsidRPr="00C90857">
        <w:rPr>
          <w:rFonts w:ascii="Times New Roman" w:hAnsi="Times New Roman" w:cs="Times New Roman"/>
          <w:sz w:val="24"/>
          <w:szCs w:val="24"/>
        </w:rPr>
        <w:t>98)</w:t>
      </w:r>
    </w:p>
    <w:p w:rsidR="00DE2849" w:rsidRPr="00C90857" w:rsidRDefault="00C90857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 0</w:t>
      </w:r>
      <w:r w:rsidR="00DF6AA2" w:rsidRPr="00C90857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siječnja 20</w:t>
      </w:r>
      <w:r w:rsidR="00DE2849" w:rsidRPr="00C90857">
        <w:rPr>
          <w:rFonts w:ascii="Times New Roman" w:hAnsi="Times New Roman" w:cs="Times New Roman"/>
          <w:sz w:val="24"/>
          <w:szCs w:val="24"/>
        </w:rPr>
        <w:t>16. godine</w:t>
      </w: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849" w:rsidRPr="00C90857" w:rsidRDefault="00DE2849" w:rsidP="00C9085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Trgovačkom sudu u Zagrebu</w:t>
      </w:r>
    </w:p>
    <w:p w:rsidR="00DE2849" w:rsidRPr="00C90857" w:rsidRDefault="00DE2849" w:rsidP="00C9085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Stečajni predmet: St- 147/15.</w:t>
      </w: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Predmet: Izvješća za ročišta</w:t>
      </w: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     d o s t a v l j a j u   se.</w:t>
      </w: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E2849" w:rsidP="00DE2849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b/>
          <w:sz w:val="24"/>
          <w:szCs w:val="24"/>
        </w:rPr>
        <w:t>ISPITNO ROČIŠTE.</w:t>
      </w:r>
    </w:p>
    <w:p w:rsidR="00DF6AA2" w:rsidRPr="00C90857" w:rsidRDefault="00DF6AA2" w:rsidP="00DF6AA2">
      <w:pPr>
        <w:pStyle w:val="Bezproreda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F6AA2" w:rsidRDefault="00DF6AA2" w:rsidP="00DF6AA2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Stečajni vjerovnici  I višeg isplatnog</w:t>
      </w:r>
      <w:r w:rsidR="00D02F76" w:rsidRPr="00C90857">
        <w:rPr>
          <w:rFonts w:ascii="Times New Roman" w:hAnsi="Times New Roman" w:cs="Times New Roman"/>
          <w:sz w:val="24"/>
          <w:szCs w:val="24"/>
        </w:rPr>
        <w:t xml:space="preserve"> reda 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sedam </w:t>
      </w:r>
      <w:r w:rsidRPr="00C90857">
        <w:rPr>
          <w:rFonts w:ascii="Times New Roman" w:hAnsi="Times New Roman" w:cs="Times New Roman"/>
          <w:sz w:val="24"/>
          <w:szCs w:val="24"/>
        </w:rPr>
        <w:t xml:space="preserve"> s  tražbinama u  ukupnom iznosu od 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517.532,48 kuna </w:t>
      </w:r>
      <w:r w:rsidRPr="00C90857">
        <w:rPr>
          <w:rFonts w:ascii="Times New Roman" w:hAnsi="Times New Roman" w:cs="Times New Roman"/>
          <w:sz w:val="24"/>
          <w:szCs w:val="24"/>
        </w:rPr>
        <w:t xml:space="preserve"> - što obuhvaća neto plaću, bruto plaću i pripadajuće otpremnine.</w:t>
      </w:r>
    </w:p>
    <w:p w:rsidR="00C90857" w:rsidRPr="00C90857" w:rsidRDefault="00C90857" w:rsidP="00C90857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DF6AA2" w:rsidP="00C90857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Stečajni vjerovnici II višeg isplatnog reda  ukupno </w:t>
      </w:r>
      <w:r w:rsidR="00F9038B" w:rsidRPr="00C90857">
        <w:rPr>
          <w:rFonts w:ascii="Times New Roman" w:hAnsi="Times New Roman" w:cs="Times New Roman"/>
          <w:sz w:val="24"/>
          <w:szCs w:val="24"/>
        </w:rPr>
        <w:t>19</w:t>
      </w:r>
      <w:r w:rsidRPr="00C90857">
        <w:rPr>
          <w:rFonts w:ascii="Times New Roman" w:hAnsi="Times New Roman" w:cs="Times New Roman"/>
          <w:sz w:val="24"/>
          <w:szCs w:val="24"/>
        </w:rPr>
        <w:t xml:space="preserve">  prijavljenim tražbinama u </w:t>
      </w:r>
      <w:r w:rsidR="00C90857" w:rsidRPr="00C90857">
        <w:rPr>
          <w:rFonts w:ascii="Times New Roman" w:hAnsi="Times New Roman" w:cs="Times New Roman"/>
          <w:sz w:val="24"/>
          <w:szCs w:val="24"/>
        </w:rPr>
        <w:t xml:space="preserve">      </w:t>
      </w:r>
      <w:r w:rsidRPr="00C90857">
        <w:rPr>
          <w:rFonts w:ascii="Times New Roman" w:hAnsi="Times New Roman" w:cs="Times New Roman"/>
          <w:sz w:val="24"/>
          <w:szCs w:val="24"/>
        </w:rPr>
        <w:t xml:space="preserve">iznosu   od 8.498.79o,97 kuna, od toga  iznosa  17  prijava tražbina je priznato u cijelosti  a </w:t>
      </w:r>
      <w:r w:rsidR="00F9038B" w:rsidRPr="00C90857">
        <w:rPr>
          <w:rFonts w:ascii="Times New Roman" w:hAnsi="Times New Roman" w:cs="Times New Roman"/>
          <w:sz w:val="24"/>
          <w:szCs w:val="24"/>
        </w:rPr>
        <w:t xml:space="preserve"> dvije</w:t>
      </w:r>
      <w:r w:rsidRPr="00C90857">
        <w:rPr>
          <w:rFonts w:ascii="Times New Roman" w:hAnsi="Times New Roman" w:cs="Times New Roman"/>
          <w:sz w:val="24"/>
          <w:szCs w:val="24"/>
        </w:rPr>
        <w:t xml:space="preserve">  prijava  tražbine u iznosu od 2.376.318,9o kuna osporava se  iz razloga što je u tom slučaju  vlasnik i direktor </w:t>
      </w:r>
      <w:r w:rsidR="002F264D" w:rsidRPr="00C90857">
        <w:rPr>
          <w:rFonts w:ascii="Times New Roman" w:hAnsi="Times New Roman" w:cs="Times New Roman"/>
          <w:sz w:val="24"/>
          <w:szCs w:val="24"/>
        </w:rPr>
        <w:t xml:space="preserve"> Pavao Borovac</w:t>
      </w:r>
      <w:r w:rsidR="00F9038B" w:rsidRPr="00C90857">
        <w:rPr>
          <w:rFonts w:ascii="Times New Roman" w:hAnsi="Times New Roman" w:cs="Times New Roman"/>
          <w:sz w:val="24"/>
          <w:szCs w:val="24"/>
        </w:rPr>
        <w:t xml:space="preserve"> i Matija Borovac koji su i jedini osnivači i člano</w:t>
      </w:r>
      <w:r w:rsidR="00052484" w:rsidRPr="00C90857">
        <w:rPr>
          <w:rFonts w:ascii="Times New Roman" w:hAnsi="Times New Roman" w:cs="Times New Roman"/>
          <w:sz w:val="24"/>
          <w:szCs w:val="24"/>
        </w:rPr>
        <w:t>vi društva  od 1996</w:t>
      </w:r>
      <w:r w:rsidR="00EE24C1" w:rsidRPr="00C90857">
        <w:rPr>
          <w:rFonts w:ascii="Times New Roman" w:hAnsi="Times New Roman" w:cs="Times New Roman"/>
          <w:sz w:val="24"/>
          <w:szCs w:val="24"/>
        </w:rPr>
        <w:t>. do 2o14</w:t>
      </w:r>
      <w:r w:rsidR="002F264D" w:rsidRPr="00C90857">
        <w:rPr>
          <w:rFonts w:ascii="Times New Roman" w:hAnsi="Times New Roman" w:cs="Times New Roman"/>
          <w:sz w:val="24"/>
          <w:szCs w:val="24"/>
        </w:rPr>
        <w:t>. godine  ugovorima o pozajmici, o</w:t>
      </w:r>
      <w:r w:rsidR="00F9038B" w:rsidRPr="00C90857">
        <w:rPr>
          <w:rFonts w:ascii="Times New Roman" w:hAnsi="Times New Roman" w:cs="Times New Roman"/>
          <w:sz w:val="24"/>
          <w:szCs w:val="24"/>
        </w:rPr>
        <w:t xml:space="preserve">dnosno ugovora o zajmu  uplatili </w:t>
      </w:r>
      <w:r w:rsidR="002F264D" w:rsidRPr="00C90857">
        <w:rPr>
          <w:rFonts w:ascii="Times New Roman" w:hAnsi="Times New Roman" w:cs="Times New Roman"/>
          <w:sz w:val="24"/>
          <w:szCs w:val="24"/>
        </w:rPr>
        <w:t xml:space="preserve"> u korist račun</w:t>
      </w:r>
      <w:r w:rsidR="00F9038B" w:rsidRPr="00C90857">
        <w:rPr>
          <w:rFonts w:ascii="Times New Roman" w:hAnsi="Times New Roman" w:cs="Times New Roman"/>
          <w:sz w:val="24"/>
          <w:szCs w:val="24"/>
        </w:rPr>
        <w:t>a sad Stečajnog dužnika  ukupno</w:t>
      </w:r>
      <w:r w:rsidR="002F264D" w:rsidRPr="00C90857">
        <w:rPr>
          <w:rFonts w:ascii="Times New Roman" w:hAnsi="Times New Roman" w:cs="Times New Roman"/>
          <w:sz w:val="24"/>
          <w:szCs w:val="24"/>
        </w:rPr>
        <w:t xml:space="preserve">   1.4o3.388,94 kuna, što s  ugovorenim kamatama  od 4,5 % do dana otvaranja stečaja iznosi  2.376.318,9o kuna</w:t>
      </w:r>
      <w:r w:rsidR="00F9038B" w:rsidRPr="00C90857">
        <w:rPr>
          <w:rFonts w:ascii="Times New Roman" w:hAnsi="Times New Roman" w:cs="Times New Roman"/>
          <w:sz w:val="24"/>
          <w:szCs w:val="24"/>
        </w:rPr>
        <w:t xml:space="preserve"> , št</w:t>
      </w:r>
      <w:r w:rsidR="00EE24C1" w:rsidRPr="00C90857">
        <w:rPr>
          <w:rFonts w:ascii="Times New Roman" w:hAnsi="Times New Roman" w:cs="Times New Roman"/>
          <w:sz w:val="24"/>
          <w:szCs w:val="24"/>
        </w:rPr>
        <w:t>o je po 1.188.155</w:t>
      </w:r>
      <w:r w:rsidR="00052484" w:rsidRPr="00C90857">
        <w:rPr>
          <w:rFonts w:ascii="Times New Roman" w:hAnsi="Times New Roman" w:cs="Times New Roman"/>
          <w:sz w:val="24"/>
          <w:szCs w:val="24"/>
        </w:rPr>
        <w:t>9</w:t>
      </w:r>
      <w:r w:rsidR="00EE24C1" w:rsidRPr="00C90857">
        <w:rPr>
          <w:rFonts w:ascii="Times New Roman" w:hAnsi="Times New Roman" w:cs="Times New Roman"/>
          <w:sz w:val="24"/>
          <w:szCs w:val="24"/>
        </w:rPr>
        <w:t>,45 kuna za svakog od njih.</w:t>
      </w:r>
    </w:p>
    <w:p w:rsidR="00F9038B" w:rsidRPr="00C90857" w:rsidRDefault="00F9038B" w:rsidP="00DE2849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U  naznačenim slučajevima</w:t>
      </w:r>
      <w:r w:rsidR="00EE24C1" w:rsidRPr="00C90857">
        <w:rPr>
          <w:rFonts w:ascii="Times New Roman" w:hAnsi="Times New Roman" w:cs="Times New Roman"/>
          <w:sz w:val="24"/>
          <w:szCs w:val="24"/>
        </w:rPr>
        <w:t xml:space="preserve"> davanjem osobnih </w:t>
      </w:r>
      <w:r w:rsidRPr="00C90857">
        <w:rPr>
          <w:rFonts w:ascii="Times New Roman" w:hAnsi="Times New Roman" w:cs="Times New Roman"/>
          <w:sz w:val="24"/>
          <w:szCs w:val="24"/>
        </w:rPr>
        <w:t xml:space="preserve"> pozajmica  u cilju  prib</w:t>
      </w:r>
      <w:r w:rsidR="00052484" w:rsidRPr="00C90857">
        <w:rPr>
          <w:rFonts w:ascii="Times New Roman" w:hAnsi="Times New Roman" w:cs="Times New Roman"/>
          <w:sz w:val="24"/>
          <w:szCs w:val="24"/>
        </w:rPr>
        <w:t xml:space="preserve">avljanja kapitala  za  uspješnije </w:t>
      </w:r>
      <w:r w:rsidRPr="00C90857">
        <w:rPr>
          <w:rFonts w:ascii="Times New Roman" w:hAnsi="Times New Roman" w:cs="Times New Roman"/>
          <w:sz w:val="24"/>
          <w:szCs w:val="24"/>
        </w:rPr>
        <w:t xml:space="preserve"> poslovanje </w:t>
      </w:r>
      <w:r w:rsidR="00EE24C1" w:rsidRPr="00C90857">
        <w:rPr>
          <w:rFonts w:ascii="Times New Roman" w:hAnsi="Times New Roman" w:cs="Times New Roman"/>
          <w:sz w:val="24"/>
          <w:szCs w:val="24"/>
        </w:rPr>
        <w:t xml:space="preserve"> od članova društva (iako Matija Borovac  nije bila zaposlenik sad Stečajnog dužnika).</w:t>
      </w:r>
      <w:r w:rsidR="00052484" w:rsidRPr="00C90857">
        <w:rPr>
          <w:rFonts w:ascii="Times New Roman" w:hAnsi="Times New Roman" w:cs="Times New Roman"/>
          <w:sz w:val="24"/>
          <w:szCs w:val="24"/>
        </w:rPr>
        <w:t xml:space="preserve"> Ove pozajmice  ne mogu se razvrstati u  više isplatne redove.</w:t>
      </w:r>
    </w:p>
    <w:p w:rsidR="00F9038B" w:rsidRPr="00C90857" w:rsidRDefault="00EE24C1" w:rsidP="00EE24C1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Pozajmice u ovome </w:t>
      </w:r>
      <w:r w:rsidR="00052484" w:rsidRPr="00C90857">
        <w:rPr>
          <w:rFonts w:ascii="Times New Roman" w:hAnsi="Times New Roman" w:cs="Times New Roman"/>
          <w:sz w:val="24"/>
          <w:szCs w:val="24"/>
        </w:rPr>
        <w:t xml:space="preserve">slučaju mogu se kao tražbine </w:t>
      </w:r>
      <w:r w:rsidRPr="00C90857">
        <w:rPr>
          <w:rFonts w:ascii="Times New Roman" w:hAnsi="Times New Roman" w:cs="Times New Roman"/>
          <w:sz w:val="24"/>
          <w:szCs w:val="24"/>
        </w:rPr>
        <w:t xml:space="preserve">  davao</w:t>
      </w:r>
      <w:r w:rsidR="00FB0F6B" w:rsidRPr="00C90857">
        <w:rPr>
          <w:rFonts w:ascii="Times New Roman" w:hAnsi="Times New Roman" w:cs="Times New Roman"/>
          <w:sz w:val="24"/>
          <w:szCs w:val="24"/>
        </w:rPr>
        <w:t xml:space="preserve">ca pozajmice  namiriti u smislu </w:t>
      </w:r>
      <w:r w:rsidRPr="00C90857">
        <w:rPr>
          <w:rFonts w:ascii="Times New Roman" w:hAnsi="Times New Roman" w:cs="Times New Roman"/>
          <w:sz w:val="24"/>
          <w:szCs w:val="24"/>
        </w:rPr>
        <w:t>odredbi  članka 4o8. Zakona o trgovačkim društvima</w:t>
      </w:r>
      <w:r w:rsidR="00052484" w:rsidRPr="00C90857">
        <w:rPr>
          <w:rFonts w:ascii="Times New Roman" w:hAnsi="Times New Roman" w:cs="Times New Roman"/>
          <w:b/>
          <w:sz w:val="24"/>
          <w:szCs w:val="24"/>
        </w:rPr>
        <w:t xml:space="preserve"> samo </w:t>
      </w:r>
      <w:r w:rsidRPr="00C90857">
        <w:rPr>
          <w:rFonts w:ascii="Times New Roman" w:hAnsi="Times New Roman" w:cs="Times New Roman"/>
          <w:sz w:val="24"/>
          <w:szCs w:val="24"/>
        </w:rPr>
        <w:t xml:space="preserve"> kao tražbine </w:t>
      </w:r>
      <w:r w:rsidRPr="00C90857">
        <w:rPr>
          <w:rFonts w:ascii="Times New Roman" w:hAnsi="Times New Roman" w:cs="Times New Roman"/>
          <w:b/>
          <w:sz w:val="24"/>
          <w:szCs w:val="24"/>
        </w:rPr>
        <w:t>nižih</w:t>
      </w:r>
      <w:r w:rsidRPr="00C90857">
        <w:rPr>
          <w:rFonts w:ascii="Times New Roman" w:hAnsi="Times New Roman" w:cs="Times New Roman"/>
          <w:sz w:val="24"/>
          <w:szCs w:val="24"/>
        </w:rPr>
        <w:t xml:space="preserve"> isplatnih redova. Jednaka </w:t>
      </w:r>
      <w:r w:rsidR="00FB0F6B" w:rsidRPr="00C90857">
        <w:rPr>
          <w:rFonts w:ascii="Times New Roman" w:hAnsi="Times New Roman" w:cs="Times New Roman"/>
          <w:sz w:val="24"/>
          <w:szCs w:val="24"/>
        </w:rPr>
        <w:t>takova odredba je  propisana u č</w:t>
      </w:r>
      <w:r w:rsidRPr="00C90857">
        <w:rPr>
          <w:rFonts w:ascii="Times New Roman" w:hAnsi="Times New Roman" w:cs="Times New Roman"/>
          <w:sz w:val="24"/>
          <w:szCs w:val="24"/>
        </w:rPr>
        <w:t>lanku 139. stavak 1. točka  5</w:t>
      </w:r>
      <w:r w:rsidR="00FB0F6B" w:rsidRPr="00C90857">
        <w:rPr>
          <w:rFonts w:ascii="Times New Roman" w:hAnsi="Times New Roman" w:cs="Times New Roman"/>
          <w:sz w:val="24"/>
          <w:szCs w:val="24"/>
        </w:rPr>
        <w:t>.</w:t>
      </w:r>
      <w:r w:rsidRPr="00C90857">
        <w:rPr>
          <w:rFonts w:ascii="Times New Roman" w:hAnsi="Times New Roman" w:cs="Times New Roman"/>
          <w:sz w:val="24"/>
          <w:szCs w:val="24"/>
        </w:rPr>
        <w:t xml:space="preserve"> Stečajnog zakona.</w:t>
      </w:r>
    </w:p>
    <w:p w:rsidR="00492E0D" w:rsidRPr="00C90857" w:rsidRDefault="00492E0D" w:rsidP="00EE24C1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Sve su uplate uredno evidentirane i sredstva su korištena za </w:t>
      </w:r>
      <w:r w:rsidR="00EE24C1" w:rsidRPr="00C90857">
        <w:rPr>
          <w:rFonts w:ascii="Times New Roman" w:hAnsi="Times New Roman" w:cs="Times New Roman"/>
          <w:sz w:val="24"/>
          <w:szCs w:val="24"/>
        </w:rPr>
        <w:t xml:space="preserve"> poslovanje.</w:t>
      </w:r>
    </w:p>
    <w:p w:rsidR="00EE24C1" w:rsidRPr="00C90857" w:rsidRDefault="00EE24C1" w:rsidP="00EE24C1">
      <w:pPr>
        <w:pStyle w:val="Bezproreda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Predlažem da Sud  prijave tražbina 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 pod rednim brojem  </w:t>
      </w:r>
      <w:r w:rsidR="00740A96" w:rsidRPr="00C90857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 i rednim brojem </w:t>
      </w:r>
      <w:r w:rsidR="00740A96" w:rsidRPr="00C90857">
        <w:rPr>
          <w:rFonts w:ascii="Times New Roman" w:hAnsi="Times New Roman" w:cs="Times New Roman"/>
          <w:b/>
          <w:sz w:val="24"/>
          <w:szCs w:val="24"/>
        </w:rPr>
        <w:t xml:space="preserve"> 19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 odbije kao </w:t>
      </w:r>
      <w:r w:rsidR="00740A96" w:rsidRPr="00C90857">
        <w:rPr>
          <w:rFonts w:ascii="Times New Roman" w:hAnsi="Times New Roman" w:cs="Times New Roman"/>
          <w:b/>
          <w:sz w:val="24"/>
          <w:szCs w:val="24"/>
        </w:rPr>
        <w:t xml:space="preserve"> preuranjene</w:t>
      </w:r>
      <w:r w:rsidR="00FB0F6B" w:rsidRPr="00C90857">
        <w:rPr>
          <w:rFonts w:ascii="Times New Roman" w:hAnsi="Times New Roman" w:cs="Times New Roman"/>
          <w:sz w:val="24"/>
          <w:szCs w:val="24"/>
        </w:rPr>
        <w:t>, te da  sačekaju  prijaviti  tražbine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 po pozivaju  Suda kao tražbine </w:t>
      </w:r>
      <w:r w:rsidR="00740A96" w:rsidRPr="00C90857">
        <w:rPr>
          <w:rFonts w:ascii="Times New Roman" w:hAnsi="Times New Roman" w:cs="Times New Roman"/>
          <w:b/>
          <w:sz w:val="24"/>
          <w:szCs w:val="24"/>
        </w:rPr>
        <w:t>nižih isplatnih redova.</w:t>
      </w:r>
    </w:p>
    <w:p w:rsidR="00C90857" w:rsidRDefault="00C90857" w:rsidP="00EB5B7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1BAA" w:rsidRPr="00C90857">
        <w:rPr>
          <w:rFonts w:ascii="Times New Roman" w:hAnsi="Times New Roman" w:cs="Times New Roman"/>
          <w:sz w:val="24"/>
          <w:szCs w:val="24"/>
        </w:rPr>
        <w:t xml:space="preserve">Stečajni </w:t>
      </w:r>
      <w:r w:rsidR="002C5C34" w:rsidRPr="00C90857">
        <w:rPr>
          <w:rFonts w:ascii="Times New Roman" w:hAnsi="Times New Roman" w:cs="Times New Roman"/>
          <w:sz w:val="24"/>
          <w:szCs w:val="24"/>
        </w:rPr>
        <w:t xml:space="preserve"> </w:t>
      </w:r>
      <w:r w:rsidR="009C1BAA" w:rsidRPr="00C90857">
        <w:rPr>
          <w:rFonts w:ascii="Times New Roman" w:hAnsi="Times New Roman" w:cs="Times New Roman"/>
          <w:sz w:val="24"/>
          <w:szCs w:val="24"/>
        </w:rPr>
        <w:t xml:space="preserve">vjerovnici 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 I višeg isplatnog reda,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BAA" w:rsidRPr="00C90857">
        <w:rPr>
          <w:rFonts w:ascii="Times New Roman" w:hAnsi="Times New Roman" w:cs="Times New Roman"/>
          <w:sz w:val="24"/>
          <w:szCs w:val="24"/>
        </w:rPr>
        <w:t xml:space="preserve">II višeg isplatnog reda </w:t>
      </w:r>
      <w:r w:rsidR="002C5C34" w:rsidRPr="00C90857">
        <w:rPr>
          <w:rFonts w:ascii="Times New Roman" w:hAnsi="Times New Roman" w:cs="Times New Roman"/>
          <w:sz w:val="24"/>
          <w:szCs w:val="24"/>
        </w:rPr>
        <w:t xml:space="preserve">i 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 razlučna</w:t>
      </w:r>
      <w:r w:rsidR="002C5C34" w:rsidRPr="00C90857">
        <w:rPr>
          <w:rFonts w:ascii="Times New Roman" w:hAnsi="Times New Roman" w:cs="Times New Roman"/>
          <w:sz w:val="24"/>
          <w:szCs w:val="24"/>
        </w:rPr>
        <w:t xml:space="preserve"> prava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097E" w:rsidRDefault="00C90857" w:rsidP="0029097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</w:t>
      </w:r>
      <w:r w:rsidR="00740A96" w:rsidRPr="00C90857">
        <w:rPr>
          <w:rFonts w:ascii="Times New Roman" w:hAnsi="Times New Roman" w:cs="Times New Roman"/>
          <w:sz w:val="24"/>
          <w:szCs w:val="24"/>
        </w:rPr>
        <w:t xml:space="preserve">znose </w:t>
      </w:r>
      <w:r w:rsidR="002C5C34" w:rsidRPr="00C90857">
        <w:rPr>
          <w:rFonts w:ascii="Times New Roman" w:hAnsi="Times New Roman" w:cs="Times New Roman"/>
          <w:b/>
          <w:sz w:val="24"/>
          <w:szCs w:val="24"/>
        </w:rPr>
        <w:t xml:space="preserve"> 6.888.527,4o kuna u potraživanjima u odnosu na stečajnu masu.</w:t>
      </w:r>
    </w:p>
    <w:p w:rsidR="0029097E" w:rsidRDefault="0029097E" w:rsidP="0029097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3B767C" w:rsidRPr="00FB1A53" w:rsidRDefault="00EB5B77" w:rsidP="0029097E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B1A53">
        <w:rPr>
          <w:rFonts w:ascii="Times New Roman" w:hAnsi="Times New Roman" w:cs="Times New Roman"/>
          <w:b/>
          <w:sz w:val="24"/>
          <w:szCs w:val="24"/>
        </w:rPr>
        <w:t>Razlučna  prava:</w:t>
      </w:r>
      <w:r w:rsidR="003B767C" w:rsidRPr="00FB1A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67C" w:rsidRPr="00C90857" w:rsidRDefault="003B767C" w:rsidP="003B767C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p w:rsidR="009C1BAA" w:rsidRPr="00C90857" w:rsidRDefault="003B767C" w:rsidP="00D02F76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097E">
        <w:rPr>
          <w:rFonts w:ascii="Times New Roman" w:hAnsi="Times New Roman" w:cs="Times New Roman"/>
          <w:b/>
          <w:sz w:val="24"/>
          <w:szCs w:val="24"/>
        </w:rPr>
        <w:t>Republika Hrvatska. Ministarstvo financija,</w:t>
      </w:r>
      <w:r w:rsidR="0029097E" w:rsidRPr="00290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097E">
        <w:rPr>
          <w:rFonts w:ascii="Times New Roman" w:hAnsi="Times New Roman" w:cs="Times New Roman"/>
          <w:b/>
          <w:sz w:val="24"/>
          <w:szCs w:val="24"/>
        </w:rPr>
        <w:t>Porezna uprava</w:t>
      </w:r>
      <w:r w:rsidRPr="00C90857">
        <w:rPr>
          <w:rFonts w:ascii="Times New Roman" w:hAnsi="Times New Roman" w:cs="Times New Roman"/>
          <w:sz w:val="24"/>
          <w:szCs w:val="24"/>
        </w:rPr>
        <w:t xml:space="preserve">, Područni ured Zagreb upisan je  na nekretnini  stečajnog dužnika u Velikoj Gorici, katastarska </w:t>
      </w:r>
      <w:r w:rsidRPr="00C90857">
        <w:rPr>
          <w:rFonts w:ascii="Times New Roman" w:hAnsi="Times New Roman" w:cs="Times New Roman"/>
          <w:sz w:val="24"/>
          <w:szCs w:val="24"/>
        </w:rPr>
        <w:lastRenderedPageBreak/>
        <w:t xml:space="preserve">čestica, broj: 469/3 površine 719 m2 zemlj. knjižni uložak 39o K.O. Dubranec za  tražbinu prema stečajnom dužniku za iznos od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248.523,o6 kuna</w:t>
      </w:r>
      <w:r w:rsidR="00052484" w:rsidRPr="00C90857">
        <w:rPr>
          <w:rFonts w:ascii="Times New Roman" w:hAnsi="Times New Roman" w:cs="Times New Roman"/>
          <w:b/>
          <w:sz w:val="24"/>
          <w:szCs w:val="24"/>
        </w:rPr>
        <w:t>.</w:t>
      </w:r>
    </w:p>
    <w:p w:rsidR="00EE6654" w:rsidRPr="00C90857" w:rsidRDefault="003B767C" w:rsidP="003B767C">
      <w:pPr>
        <w:pStyle w:val="Bezproreda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Na nekretninu u sjedištu stečajnog dužnika  Ilica broj 423, Rješenjem o ovrsi Ovr-11319/15 od 23.11. 2o15. godine upisana je zabilježba o7.12. 2o15. godine na  kat. čestici 15o1/2 površine 966 m2. te na nekretnini kat. čestica 15o3 površine ukupno </w:t>
      </w:r>
      <w:r w:rsidRPr="00C90857">
        <w:rPr>
          <w:rFonts w:ascii="Times New Roman" w:hAnsi="Times New Roman" w:cs="Times New Roman"/>
          <w:b/>
          <w:sz w:val="24"/>
          <w:szCs w:val="24"/>
        </w:rPr>
        <w:t>4.339 m2</w:t>
      </w:r>
      <w:r w:rsidR="00EE6654" w:rsidRPr="00C90857">
        <w:rPr>
          <w:rFonts w:ascii="Times New Roman" w:hAnsi="Times New Roman" w:cs="Times New Roman"/>
          <w:b/>
          <w:sz w:val="24"/>
          <w:szCs w:val="24"/>
        </w:rPr>
        <w:t>.</w:t>
      </w:r>
    </w:p>
    <w:p w:rsidR="00052484" w:rsidRPr="00C90857" w:rsidRDefault="00052484" w:rsidP="0029097E">
      <w:pPr>
        <w:pStyle w:val="Bezprored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Što znači da su  u ovom slučaju zabilježbe na nekretnini  upisane nakon  otvaranje  stečaja</w:t>
      </w:r>
      <w:r w:rsidR="0029097E">
        <w:rPr>
          <w:rFonts w:ascii="Times New Roman" w:hAnsi="Times New Roman" w:cs="Times New Roman"/>
          <w:sz w:val="24"/>
          <w:szCs w:val="24"/>
        </w:rPr>
        <w:t>.</w:t>
      </w:r>
    </w:p>
    <w:p w:rsidR="00052484" w:rsidRPr="00C90857" w:rsidRDefault="0029097E" w:rsidP="0005248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52484" w:rsidRPr="00C90857">
        <w:rPr>
          <w:rFonts w:ascii="Times New Roman" w:hAnsi="Times New Roman" w:cs="Times New Roman"/>
          <w:sz w:val="24"/>
          <w:szCs w:val="24"/>
        </w:rPr>
        <w:t xml:space="preserve">Taj  razlučni vjerovnik  </w:t>
      </w:r>
      <w:r w:rsidR="00052484" w:rsidRPr="00C90857">
        <w:rPr>
          <w:rFonts w:ascii="Times New Roman" w:hAnsi="Times New Roman" w:cs="Times New Roman"/>
          <w:b/>
          <w:sz w:val="24"/>
          <w:szCs w:val="24"/>
        </w:rPr>
        <w:t xml:space="preserve"> nije  obavijestio </w:t>
      </w:r>
      <w:r w:rsidR="00F44E1A" w:rsidRPr="00C90857">
        <w:rPr>
          <w:rFonts w:ascii="Times New Roman" w:hAnsi="Times New Roman" w:cs="Times New Roman"/>
          <w:b/>
          <w:sz w:val="24"/>
          <w:szCs w:val="24"/>
        </w:rPr>
        <w:t xml:space="preserve"> o razlučnim pravima.</w:t>
      </w:r>
      <w:r w:rsidR="00052484" w:rsidRPr="00C908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0A58" w:rsidRPr="00C90857" w:rsidRDefault="00EE6654" w:rsidP="00EE6654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097E">
        <w:rPr>
          <w:rFonts w:ascii="Times New Roman" w:hAnsi="Times New Roman" w:cs="Times New Roman"/>
          <w:b/>
          <w:sz w:val="24"/>
          <w:szCs w:val="24"/>
        </w:rPr>
        <w:t>Privredna banka Zagreb d.d.</w:t>
      </w:r>
      <w:r w:rsidRPr="00C90857">
        <w:rPr>
          <w:rFonts w:ascii="Times New Roman" w:hAnsi="Times New Roman" w:cs="Times New Roman"/>
          <w:sz w:val="24"/>
          <w:szCs w:val="24"/>
        </w:rPr>
        <w:t xml:space="preserve"> upisana je na nekretnini stečajnog dužnika  u sjedištu, kat. čestica  15o3 površine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4.339 m2</w:t>
      </w:r>
      <w:r w:rsidRPr="00C90857">
        <w:rPr>
          <w:rFonts w:ascii="Times New Roman" w:hAnsi="Times New Roman" w:cs="Times New Roman"/>
          <w:sz w:val="24"/>
          <w:szCs w:val="24"/>
        </w:rPr>
        <w:t xml:space="preserve"> za </w:t>
      </w:r>
      <w:r w:rsidR="005F0A58" w:rsidRPr="00C90857">
        <w:rPr>
          <w:rFonts w:ascii="Times New Roman" w:hAnsi="Times New Roman" w:cs="Times New Roman"/>
          <w:sz w:val="24"/>
          <w:szCs w:val="24"/>
        </w:rPr>
        <w:t xml:space="preserve"> tražbinu u iznosu od </w:t>
      </w:r>
      <w:r w:rsidR="005F0A58" w:rsidRPr="00C90857">
        <w:rPr>
          <w:rFonts w:ascii="Times New Roman" w:hAnsi="Times New Roman" w:cs="Times New Roman"/>
          <w:b/>
          <w:sz w:val="24"/>
          <w:szCs w:val="24"/>
        </w:rPr>
        <w:t xml:space="preserve"> 1.381.621,11 kuna</w:t>
      </w:r>
    </w:p>
    <w:p w:rsidR="00EB5B77" w:rsidRPr="00C90857" w:rsidRDefault="005F0A58" w:rsidP="00EE6654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097E">
        <w:rPr>
          <w:rFonts w:ascii="Times New Roman" w:hAnsi="Times New Roman" w:cs="Times New Roman"/>
          <w:b/>
          <w:sz w:val="24"/>
          <w:szCs w:val="24"/>
        </w:rPr>
        <w:t>Hrvatska banka za obnovu i razvitak</w:t>
      </w:r>
      <w:r w:rsidR="00EB5B77" w:rsidRPr="00C90857">
        <w:rPr>
          <w:rFonts w:ascii="Times New Roman" w:hAnsi="Times New Roman" w:cs="Times New Roman"/>
          <w:sz w:val="24"/>
          <w:szCs w:val="24"/>
        </w:rPr>
        <w:t xml:space="preserve"> </w:t>
      </w:r>
      <w:r w:rsidR="009C1BAA" w:rsidRPr="00C90857">
        <w:rPr>
          <w:rFonts w:ascii="Times New Roman" w:hAnsi="Times New Roman" w:cs="Times New Roman"/>
          <w:sz w:val="24"/>
          <w:szCs w:val="24"/>
        </w:rPr>
        <w:t xml:space="preserve"> upisana je na nekretnini  stečajnog  dužnika u sjedištu  kat. čestica  15o3  površine </w:t>
      </w:r>
      <w:r w:rsidR="009C1BAA" w:rsidRPr="00C90857">
        <w:rPr>
          <w:rFonts w:ascii="Times New Roman" w:hAnsi="Times New Roman" w:cs="Times New Roman"/>
          <w:b/>
          <w:sz w:val="24"/>
          <w:szCs w:val="24"/>
        </w:rPr>
        <w:t>4.339 m2</w:t>
      </w:r>
      <w:r w:rsidR="009C1BAA" w:rsidRPr="00C90857">
        <w:rPr>
          <w:rFonts w:ascii="Times New Roman" w:hAnsi="Times New Roman" w:cs="Times New Roman"/>
          <w:sz w:val="24"/>
          <w:szCs w:val="24"/>
        </w:rPr>
        <w:t xml:space="preserve"> za tražbinu  u iznosu od </w:t>
      </w:r>
      <w:r w:rsidR="009C1BAA" w:rsidRPr="00C90857">
        <w:rPr>
          <w:rFonts w:ascii="Times New Roman" w:hAnsi="Times New Roman" w:cs="Times New Roman"/>
          <w:b/>
          <w:sz w:val="24"/>
          <w:szCs w:val="24"/>
        </w:rPr>
        <w:t xml:space="preserve"> 854.769,97 kuna</w:t>
      </w:r>
    </w:p>
    <w:p w:rsidR="009C1BAA" w:rsidRPr="00C90857" w:rsidRDefault="009C1BAA" w:rsidP="00EE6654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097E">
        <w:rPr>
          <w:rFonts w:ascii="Times New Roman" w:hAnsi="Times New Roman" w:cs="Times New Roman"/>
          <w:b/>
          <w:sz w:val="24"/>
          <w:szCs w:val="24"/>
        </w:rPr>
        <w:t>Veldić –</w:t>
      </w:r>
      <w:r w:rsidR="00DC3875" w:rsidRPr="0029097E">
        <w:rPr>
          <w:rFonts w:ascii="Times New Roman" w:hAnsi="Times New Roman" w:cs="Times New Roman"/>
          <w:b/>
          <w:sz w:val="24"/>
          <w:szCs w:val="24"/>
        </w:rPr>
        <w:t xml:space="preserve"> Promet </w:t>
      </w:r>
      <w:r w:rsidRPr="0029097E">
        <w:rPr>
          <w:rFonts w:ascii="Times New Roman" w:hAnsi="Times New Roman" w:cs="Times New Roman"/>
          <w:b/>
          <w:sz w:val="24"/>
          <w:szCs w:val="24"/>
        </w:rPr>
        <w:t xml:space="preserve"> d.o.o.</w:t>
      </w:r>
      <w:r w:rsidR="00DC3875" w:rsidRPr="00C90857">
        <w:rPr>
          <w:rFonts w:ascii="Times New Roman" w:hAnsi="Times New Roman" w:cs="Times New Roman"/>
          <w:sz w:val="24"/>
          <w:szCs w:val="24"/>
        </w:rPr>
        <w:t xml:space="preserve"> upisan je na nekretnini  stečajnog dužnika u sjedištu  kat. čestica 15o3 površine  </w:t>
      </w:r>
      <w:r w:rsidR="00DC3875" w:rsidRPr="00C90857">
        <w:rPr>
          <w:rFonts w:ascii="Times New Roman" w:hAnsi="Times New Roman" w:cs="Times New Roman"/>
          <w:b/>
          <w:sz w:val="24"/>
          <w:szCs w:val="24"/>
        </w:rPr>
        <w:t>4.339 m2</w:t>
      </w:r>
      <w:r w:rsidR="00DC3875" w:rsidRPr="00C90857">
        <w:rPr>
          <w:rFonts w:ascii="Times New Roman" w:hAnsi="Times New Roman" w:cs="Times New Roman"/>
          <w:sz w:val="24"/>
          <w:szCs w:val="24"/>
        </w:rPr>
        <w:t xml:space="preserve"> i čestica 15o1 površine </w:t>
      </w:r>
      <w:r w:rsidR="00DC3875" w:rsidRPr="00C90857">
        <w:rPr>
          <w:rFonts w:ascii="Times New Roman" w:hAnsi="Times New Roman" w:cs="Times New Roman"/>
          <w:b/>
          <w:sz w:val="24"/>
          <w:szCs w:val="24"/>
        </w:rPr>
        <w:t>966 m2</w:t>
      </w:r>
      <w:r w:rsidR="00DC3875" w:rsidRPr="00C90857">
        <w:rPr>
          <w:rFonts w:ascii="Times New Roman" w:hAnsi="Times New Roman" w:cs="Times New Roman"/>
          <w:sz w:val="24"/>
          <w:szCs w:val="24"/>
        </w:rPr>
        <w:t xml:space="preserve"> za tražbinu u iznosu od  </w:t>
      </w:r>
      <w:r w:rsidR="00DC3875" w:rsidRPr="00C90857">
        <w:rPr>
          <w:rFonts w:ascii="Times New Roman" w:hAnsi="Times New Roman" w:cs="Times New Roman"/>
          <w:b/>
          <w:sz w:val="24"/>
          <w:szCs w:val="24"/>
        </w:rPr>
        <w:t>119.o96,24 kune</w:t>
      </w:r>
    </w:p>
    <w:p w:rsidR="00DC3875" w:rsidRPr="00C90857" w:rsidRDefault="00740A96" w:rsidP="00DC3875">
      <w:pPr>
        <w:pStyle w:val="Bezprored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Navedeni </w:t>
      </w:r>
      <w:r w:rsidR="00EC2EBE" w:rsidRPr="00C90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857">
        <w:rPr>
          <w:rFonts w:ascii="Times New Roman" w:hAnsi="Times New Roman" w:cs="Times New Roman"/>
          <w:sz w:val="24"/>
          <w:szCs w:val="24"/>
        </w:rPr>
        <w:t xml:space="preserve">razlučni </w:t>
      </w:r>
      <w:r w:rsidR="00DA14E8" w:rsidRPr="00C90857">
        <w:rPr>
          <w:rFonts w:ascii="Times New Roman" w:hAnsi="Times New Roman" w:cs="Times New Roman"/>
          <w:sz w:val="24"/>
          <w:szCs w:val="24"/>
        </w:rPr>
        <w:t xml:space="preserve"> vjerovnici </w:t>
      </w:r>
      <w:r w:rsidR="00DC3875" w:rsidRPr="00C90857">
        <w:rPr>
          <w:rFonts w:ascii="Times New Roman" w:hAnsi="Times New Roman" w:cs="Times New Roman"/>
          <w:sz w:val="24"/>
          <w:szCs w:val="24"/>
        </w:rPr>
        <w:t>prijavili su tražbine i kao stečajni vjerovnici</w:t>
      </w:r>
      <w:r w:rsidRPr="00C90857">
        <w:rPr>
          <w:rFonts w:ascii="Times New Roman" w:hAnsi="Times New Roman" w:cs="Times New Roman"/>
          <w:sz w:val="24"/>
          <w:szCs w:val="24"/>
        </w:rPr>
        <w:t xml:space="preserve">  II višeg isplatnog reda.</w:t>
      </w:r>
    </w:p>
    <w:p w:rsidR="0076650F" w:rsidRPr="00C90857" w:rsidRDefault="0076650F" w:rsidP="00DC3875">
      <w:pPr>
        <w:pStyle w:val="Bezproreda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6650F" w:rsidRPr="00C90857" w:rsidRDefault="0076650F" w:rsidP="00DC3875">
      <w:pPr>
        <w:pStyle w:val="Bezproreda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b/>
          <w:sz w:val="24"/>
          <w:szCs w:val="24"/>
        </w:rPr>
        <w:t>Izlučnih prava – n e m a</w:t>
      </w:r>
    </w:p>
    <w:p w:rsidR="00DC3875" w:rsidRPr="00C90857" w:rsidRDefault="00DC3875" w:rsidP="00DC3875">
      <w:pPr>
        <w:pStyle w:val="Bezproreda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E2849" w:rsidRPr="00C90857" w:rsidRDefault="00A068F1" w:rsidP="00740A96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02F76" w:rsidRPr="00C90857">
        <w:rPr>
          <w:rFonts w:ascii="Times New Roman" w:hAnsi="Times New Roman" w:cs="Times New Roman"/>
          <w:sz w:val="24"/>
          <w:szCs w:val="24"/>
        </w:rPr>
        <w:t xml:space="preserve">  </w:t>
      </w:r>
      <w:r w:rsidRPr="00C90857">
        <w:rPr>
          <w:rFonts w:ascii="Times New Roman" w:hAnsi="Times New Roman" w:cs="Times New Roman"/>
          <w:sz w:val="24"/>
          <w:szCs w:val="24"/>
        </w:rPr>
        <w:t xml:space="preserve">  </w:t>
      </w:r>
      <w:r w:rsidR="00BC08F7" w:rsidRPr="00C908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E2849" w:rsidRPr="00C90857" w:rsidRDefault="00DE2849" w:rsidP="00DE2849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b/>
          <w:sz w:val="24"/>
          <w:szCs w:val="24"/>
        </w:rPr>
        <w:t xml:space="preserve">IZVJEŠTAJNO </w:t>
      </w:r>
      <w:r w:rsidR="00516BDA" w:rsidRPr="00C90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857">
        <w:rPr>
          <w:rFonts w:ascii="Times New Roman" w:hAnsi="Times New Roman" w:cs="Times New Roman"/>
          <w:b/>
          <w:sz w:val="24"/>
          <w:szCs w:val="24"/>
        </w:rPr>
        <w:t>ROČIŠTE</w:t>
      </w:r>
      <w:r w:rsidR="00F44E1A" w:rsidRPr="00C90857">
        <w:rPr>
          <w:rFonts w:ascii="Times New Roman" w:hAnsi="Times New Roman" w:cs="Times New Roman"/>
          <w:b/>
          <w:sz w:val="24"/>
          <w:szCs w:val="24"/>
        </w:rPr>
        <w:t>:</w:t>
      </w:r>
    </w:p>
    <w:p w:rsidR="00E17E32" w:rsidRPr="00C90857" w:rsidRDefault="00E17E32" w:rsidP="00E17E3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17E32" w:rsidRPr="00C90857" w:rsidRDefault="00E17E32" w:rsidP="00E17E32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b/>
          <w:sz w:val="24"/>
          <w:szCs w:val="24"/>
        </w:rPr>
        <w:t>Gospodarsko i financijsko stanje i razlozi  nastanka stanja stečaja.</w:t>
      </w:r>
    </w:p>
    <w:p w:rsidR="00E17E32" w:rsidRPr="00C90857" w:rsidRDefault="00E17E32" w:rsidP="00E17E32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p w:rsidR="00E17E32" w:rsidRPr="00C90857" w:rsidRDefault="00E17E32" w:rsidP="00FB1A53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Stečajni dužnik  obavlja  trgovačku djelatnost na adresi Il</w:t>
      </w:r>
      <w:r w:rsidR="00FB1A53">
        <w:rPr>
          <w:rFonts w:ascii="Times New Roman" w:hAnsi="Times New Roman" w:cs="Times New Roman"/>
          <w:sz w:val="24"/>
          <w:szCs w:val="24"/>
        </w:rPr>
        <w:t>ica broj 423  dulje od 60 godina</w:t>
      </w:r>
      <w:r w:rsidRPr="00C90857">
        <w:rPr>
          <w:rFonts w:ascii="Times New Roman" w:hAnsi="Times New Roman" w:cs="Times New Roman"/>
          <w:sz w:val="24"/>
          <w:szCs w:val="24"/>
        </w:rPr>
        <w:t xml:space="preserve"> u različitim organiza</w:t>
      </w:r>
      <w:r w:rsidR="00D92217" w:rsidRPr="00C90857">
        <w:rPr>
          <w:rFonts w:ascii="Times New Roman" w:hAnsi="Times New Roman" w:cs="Times New Roman"/>
          <w:sz w:val="24"/>
          <w:szCs w:val="24"/>
        </w:rPr>
        <w:t>cijskim  ustrojima. Sve do  1993</w:t>
      </w:r>
      <w:r w:rsidRPr="00C90857">
        <w:rPr>
          <w:rFonts w:ascii="Times New Roman" w:hAnsi="Times New Roman" w:cs="Times New Roman"/>
          <w:sz w:val="24"/>
          <w:szCs w:val="24"/>
        </w:rPr>
        <w:t>. godine  obavlja  trgovačku djelatnost  pod imenom Export drvo.</w:t>
      </w:r>
    </w:p>
    <w:p w:rsidR="00E17E32" w:rsidRPr="00C90857" w:rsidRDefault="00E17E32" w:rsidP="00FB1A53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Nakon toga  dolazi do pretvorbe i privatizacije  kada  u pretvorbu </w:t>
      </w:r>
      <w:r w:rsidR="00DC3875" w:rsidRPr="00C90857">
        <w:rPr>
          <w:rFonts w:ascii="Times New Roman" w:hAnsi="Times New Roman" w:cs="Times New Roman"/>
          <w:sz w:val="24"/>
          <w:szCs w:val="24"/>
        </w:rPr>
        <w:t xml:space="preserve"> i privatizaciju  na odgovarajući način  postaje vlasnikom  Matija i  Pavao Borovac, </w:t>
      </w:r>
      <w:r w:rsidR="00516BDA" w:rsidRPr="00C90857">
        <w:rPr>
          <w:rFonts w:ascii="Times New Roman" w:hAnsi="Times New Roman" w:cs="Times New Roman"/>
          <w:sz w:val="24"/>
          <w:szCs w:val="24"/>
        </w:rPr>
        <w:t xml:space="preserve"> iz Zagreba </w:t>
      </w:r>
      <w:r w:rsidR="00DC3875" w:rsidRPr="00C90857">
        <w:rPr>
          <w:rFonts w:ascii="Times New Roman" w:hAnsi="Times New Roman" w:cs="Times New Roman"/>
          <w:sz w:val="24"/>
          <w:szCs w:val="24"/>
        </w:rPr>
        <w:t>koji su u sudskom registru upisani kao  osnivači i vlasnici.</w:t>
      </w:r>
    </w:p>
    <w:p w:rsidR="00E17E32" w:rsidRPr="00C90857" w:rsidRDefault="00E17E32" w:rsidP="00FB1A53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Sve vrijeme </w:t>
      </w:r>
      <w:r w:rsidR="00A068F1" w:rsidRPr="00C90857">
        <w:rPr>
          <w:rFonts w:ascii="Times New Roman" w:hAnsi="Times New Roman" w:cs="Times New Roman"/>
          <w:sz w:val="24"/>
          <w:szCs w:val="24"/>
        </w:rPr>
        <w:t xml:space="preserve"> do  polovice 2o1o. godine </w:t>
      </w:r>
      <w:r w:rsidRPr="00C90857">
        <w:rPr>
          <w:rFonts w:ascii="Times New Roman" w:hAnsi="Times New Roman" w:cs="Times New Roman"/>
          <w:sz w:val="24"/>
          <w:szCs w:val="24"/>
        </w:rPr>
        <w:t xml:space="preserve"> Društvo</w:t>
      </w:r>
      <w:r w:rsidR="00D92217" w:rsidRPr="00C90857">
        <w:rPr>
          <w:rFonts w:ascii="Times New Roman" w:hAnsi="Times New Roman" w:cs="Times New Roman"/>
          <w:sz w:val="24"/>
          <w:szCs w:val="24"/>
        </w:rPr>
        <w:t xml:space="preserve"> relativno </w:t>
      </w:r>
      <w:r w:rsidRPr="00C90857">
        <w:rPr>
          <w:rFonts w:ascii="Times New Roman" w:hAnsi="Times New Roman" w:cs="Times New Roman"/>
          <w:sz w:val="24"/>
          <w:szCs w:val="24"/>
        </w:rPr>
        <w:t xml:space="preserve"> uspješno posluje</w:t>
      </w:r>
      <w:r w:rsidR="00A068F1" w:rsidRPr="00C90857">
        <w:rPr>
          <w:rFonts w:ascii="Times New Roman" w:hAnsi="Times New Roman" w:cs="Times New Roman"/>
          <w:sz w:val="24"/>
          <w:szCs w:val="24"/>
        </w:rPr>
        <w:t>, tada  nastaju problemi s  likvidnošću  obrtnih sredstava</w:t>
      </w:r>
      <w:r w:rsidR="00516BDA" w:rsidRPr="00C90857">
        <w:rPr>
          <w:rFonts w:ascii="Times New Roman" w:hAnsi="Times New Roman" w:cs="Times New Roman"/>
          <w:sz w:val="24"/>
          <w:szCs w:val="24"/>
        </w:rPr>
        <w:t xml:space="preserve">. Potom u kolovozu 2o1o. godine  ugovaraju   kredit  s Privrednom bankom Zagreb d.d.  na iznos od </w:t>
      </w:r>
      <w:r w:rsidR="00516BDA" w:rsidRPr="00C90857">
        <w:rPr>
          <w:rFonts w:ascii="Times New Roman" w:hAnsi="Times New Roman" w:cs="Times New Roman"/>
          <w:b/>
          <w:sz w:val="24"/>
          <w:szCs w:val="24"/>
        </w:rPr>
        <w:t xml:space="preserve"> 1.2oo.ooo,oo kuna</w:t>
      </w:r>
      <w:r w:rsidR="00516BDA" w:rsidRPr="00C90857">
        <w:rPr>
          <w:rFonts w:ascii="Times New Roman" w:hAnsi="Times New Roman" w:cs="Times New Roman"/>
          <w:sz w:val="24"/>
          <w:szCs w:val="24"/>
        </w:rPr>
        <w:t xml:space="preserve"> s garancijom plaćanja zasnivanja  založnog prava  na svojoj nekretnini uz mjesečnu kamatu od </w:t>
      </w:r>
      <w:r w:rsidR="00516BDA" w:rsidRPr="00C90857">
        <w:rPr>
          <w:rFonts w:ascii="Times New Roman" w:hAnsi="Times New Roman" w:cs="Times New Roman"/>
          <w:b/>
          <w:sz w:val="24"/>
          <w:szCs w:val="24"/>
        </w:rPr>
        <w:t>17%</w:t>
      </w:r>
      <w:r w:rsidR="00516BDA" w:rsidRPr="00C90857">
        <w:rPr>
          <w:rFonts w:ascii="Times New Roman" w:hAnsi="Times New Roman" w:cs="Times New Roman"/>
          <w:sz w:val="24"/>
          <w:szCs w:val="24"/>
        </w:rPr>
        <w:t>.</w:t>
      </w:r>
    </w:p>
    <w:p w:rsidR="00516BDA" w:rsidRPr="00C90857" w:rsidRDefault="00516BDA" w:rsidP="00FB1A53">
      <w:pPr>
        <w:pStyle w:val="Bezproreda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Zatim ugovaraju kredit  s Hrvatskom bankom za obnovu i razvitak u iznosu od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8oo.ooo,oo kuna</w:t>
      </w:r>
      <w:r w:rsidRPr="00C90857">
        <w:rPr>
          <w:rFonts w:ascii="Times New Roman" w:hAnsi="Times New Roman" w:cs="Times New Roman"/>
          <w:sz w:val="24"/>
          <w:szCs w:val="24"/>
        </w:rPr>
        <w:t xml:space="preserve"> s garancijom plaćanja  zasnivanja založnog prava na  istoj nekretnini  uz mjesečnu kamatu od </w:t>
      </w:r>
      <w:r w:rsidRPr="00C90857">
        <w:rPr>
          <w:rFonts w:ascii="Times New Roman" w:hAnsi="Times New Roman" w:cs="Times New Roman"/>
          <w:b/>
          <w:sz w:val="24"/>
          <w:szCs w:val="24"/>
        </w:rPr>
        <w:t>14%..</w:t>
      </w:r>
    </w:p>
    <w:p w:rsidR="00516BDA" w:rsidRDefault="00516BDA" w:rsidP="00FB1A53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Za  trajanja kredita  dužnik uredno otplaćuje  dospjele  anuitete. Stanovite iznose glavnice  dužnik je otplatio obojici davatelja kredita</w:t>
      </w:r>
      <w:r w:rsidR="00EC2EBE" w:rsidRPr="00C90857">
        <w:rPr>
          <w:rFonts w:ascii="Times New Roman" w:hAnsi="Times New Roman" w:cs="Times New Roman"/>
          <w:sz w:val="24"/>
          <w:szCs w:val="24"/>
        </w:rPr>
        <w:t>.</w:t>
      </w:r>
    </w:p>
    <w:p w:rsidR="00FB1A53" w:rsidRPr="00C90857" w:rsidRDefault="00FB1A53" w:rsidP="00FB1A53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C08F7" w:rsidRPr="00C90857" w:rsidRDefault="00FB1A53" w:rsidP="00FB1A5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2EBE" w:rsidRPr="00C90857">
        <w:rPr>
          <w:rFonts w:ascii="Times New Roman" w:hAnsi="Times New Roman" w:cs="Times New Roman"/>
          <w:sz w:val="24"/>
          <w:szCs w:val="24"/>
        </w:rPr>
        <w:t>Djelatnost  sada stečajnog dužnika  je prodaja  širokog asortimana  materijala</w:t>
      </w:r>
      <w:r w:rsidR="00BC08F7" w:rsidRPr="00C90857">
        <w:rPr>
          <w:rFonts w:ascii="Times New Roman" w:hAnsi="Times New Roman" w:cs="Times New Roman"/>
          <w:sz w:val="24"/>
          <w:szCs w:val="24"/>
        </w:rPr>
        <w:t xml:space="preserve">  za</w:t>
      </w:r>
    </w:p>
    <w:p w:rsidR="00BC08F7" w:rsidRPr="00C90857" w:rsidRDefault="00FB1A53" w:rsidP="00FB1A5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     </w:t>
      </w:r>
      <w:r w:rsidR="00EC2EBE" w:rsidRPr="00C90857">
        <w:rPr>
          <w:rFonts w:ascii="Times New Roman" w:hAnsi="Times New Roman" w:cs="Times New Roman"/>
          <w:sz w:val="24"/>
          <w:szCs w:val="24"/>
        </w:rPr>
        <w:t>građevinarstvo,bijela tehnika, alati  i ostale potrepštine  za gr</w:t>
      </w:r>
      <w:r w:rsidR="00BC08F7" w:rsidRPr="00C90857">
        <w:rPr>
          <w:rFonts w:ascii="Times New Roman" w:hAnsi="Times New Roman" w:cs="Times New Roman"/>
          <w:sz w:val="24"/>
          <w:szCs w:val="24"/>
        </w:rPr>
        <w:t xml:space="preserve">ađevinarstvo, obrte i </w:t>
      </w:r>
    </w:p>
    <w:p w:rsidR="00EC2EBE" w:rsidRDefault="00EC2EBE" w:rsidP="00FB1A5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         </w:t>
      </w:r>
      <w:r w:rsidR="00D02F76" w:rsidRPr="00C90857">
        <w:rPr>
          <w:rFonts w:ascii="Times New Roman" w:hAnsi="Times New Roman" w:cs="Times New Roman"/>
          <w:sz w:val="24"/>
          <w:szCs w:val="24"/>
        </w:rPr>
        <w:t xml:space="preserve"> </w:t>
      </w:r>
      <w:r w:rsidRPr="00C90857">
        <w:rPr>
          <w:rFonts w:ascii="Times New Roman" w:hAnsi="Times New Roman" w:cs="Times New Roman"/>
          <w:sz w:val="24"/>
          <w:szCs w:val="24"/>
        </w:rPr>
        <w:t>domaćinstva.</w:t>
      </w:r>
    </w:p>
    <w:p w:rsidR="00FB1A53" w:rsidRPr="00C90857" w:rsidRDefault="00FB1A53" w:rsidP="00FB1A5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E2849" w:rsidRDefault="00EC2EBE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lastRenderedPageBreak/>
        <w:t>Krajem 2o1o. godine i dalje  dolazi do zastoja u  građevinskoj industriji, nastaje kašnjenje pla</w:t>
      </w:r>
      <w:r w:rsidR="00681B80" w:rsidRPr="00C90857">
        <w:rPr>
          <w:rFonts w:ascii="Times New Roman" w:hAnsi="Times New Roman" w:cs="Times New Roman"/>
          <w:sz w:val="24"/>
          <w:szCs w:val="24"/>
        </w:rPr>
        <w:t>ćanja  od  dugogodišnjih  kupaca , kamate i zatezne kamate  nezad</w:t>
      </w:r>
      <w:r w:rsidR="00FB1A53">
        <w:rPr>
          <w:rFonts w:ascii="Times New Roman" w:hAnsi="Times New Roman" w:cs="Times New Roman"/>
          <w:sz w:val="24"/>
          <w:szCs w:val="24"/>
        </w:rPr>
        <w:t>rživo pritišću i za sve vrijem</w:t>
      </w:r>
      <w:r w:rsidR="00681B80" w:rsidRPr="00C90857">
        <w:rPr>
          <w:rFonts w:ascii="Times New Roman" w:hAnsi="Times New Roman" w:cs="Times New Roman"/>
          <w:sz w:val="24"/>
          <w:szCs w:val="24"/>
        </w:rPr>
        <w:t>e  do otvaranja stečaja  dužniku  je povremeno blokiran poslovni račun.</w:t>
      </w:r>
    </w:p>
    <w:p w:rsidR="00FB1A53" w:rsidRPr="00C90857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81B80" w:rsidRDefault="00FB1A53" w:rsidP="00FB1A53">
      <w:pPr>
        <w:pStyle w:val="Bezproreda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81B80" w:rsidRPr="00C90857">
        <w:rPr>
          <w:rFonts w:ascii="Times New Roman" w:hAnsi="Times New Roman" w:cs="Times New Roman"/>
          <w:sz w:val="24"/>
          <w:szCs w:val="24"/>
        </w:rPr>
        <w:t xml:space="preserve">Rješenje se pokušava  iznaći u postupku  pred stečajne nagodbe koja se pokreće početkom </w:t>
      </w:r>
      <w:r w:rsidR="00D92217" w:rsidRPr="00C90857">
        <w:rPr>
          <w:rFonts w:ascii="Times New Roman" w:hAnsi="Times New Roman" w:cs="Times New Roman"/>
          <w:sz w:val="24"/>
          <w:szCs w:val="24"/>
        </w:rPr>
        <w:t>2o14. godine</w:t>
      </w:r>
      <w:r w:rsidR="006A1D78" w:rsidRPr="00C90857">
        <w:rPr>
          <w:rFonts w:ascii="Times New Roman" w:hAnsi="Times New Roman" w:cs="Times New Roman"/>
          <w:sz w:val="24"/>
          <w:szCs w:val="24"/>
        </w:rPr>
        <w:t>.</w:t>
      </w:r>
    </w:p>
    <w:p w:rsidR="00FB1A53" w:rsidRPr="00C90857" w:rsidRDefault="00FB1A53" w:rsidP="00FB1A53">
      <w:pPr>
        <w:pStyle w:val="Bezproreda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92217" w:rsidRDefault="006A1D78" w:rsidP="00FB1A53">
      <w:pPr>
        <w:pStyle w:val="Bezproreda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R</w:t>
      </w:r>
      <w:r w:rsidR="00D92217" w:rsidRPr="00C90857">
        <w:rPr>
          <w:rFonts w:ascii="Times New Roman" w:hAnsi="Times New Roman" w:cs="Times New Roman"/>
          <w:sz w:val="24"/>
          <w:szCs w:val="24"/>
        </w:rPr>
        <w:t>ačun dobiti i gubitka  za 2o1</w:t>
      </w:r>
      <w:r w:rsidRPr="00C90857">
        <w:rPr>
          <w:rFonts w:ascii="Times New Roman" w:hAnsi="Times New Roman" w:cs="Times New Roman"/>
          <w:sz w:val="24"/>
          <w:szCs w:val="24"/>
        </w:rPr>
        <w:t>3. iskazuje gubitak u iznosu od</w:t>
      </w:r>
      <w:r w:rsidR="00D92217" w:rsidRPr="00C90857">
        <w:rPr>
          <w:rFonts w:ascii="Times New Roman" w:hAnsi="Times New Roman" w:cs="Times New Roman"/>
          <w:sz w:val="24"/>
          <w:szCs w:val="24"/>
        </w:rPr>
        <w:t xml:space="preserve"> </w:t>
      </w:r>
      <w:r w:rsidR="00D92217" w:rsidRPr="00C90857">
        <w:rPr>
          <w:rFonts w:ascii="Times New Roman" w:hAnsi="Times New Roman" w:cs="Times New Roman"/>
          <w:b/>
          <w:sz w:val="24"/>
          <w:szCs w:val="24"/>
        </w:rPr>
        <w:t>751.6o9,oo kuna</w:t>
      </w:r>
      <w:r w:rsidR="00D92217" w:rsidRPr="00C90857">
        <w:rPr>
          <w:rFonts w:ascii="Times New Roman" w:hAnsi="Times New Roman" w:cs="Times New Roman"/>
          <w:sz w:val="24"/>
          <w:szCs w:val="24"/>
        </w:rPr>
        <w:t xml:space="preserve">, za 2o14. godinu gubitak u poslovanju iskazuje  se u iznosu od </w:t>
      </w:r>
      <w:r w:rsidR="00D92217" w:rsidRPr="00C90857">
        <w:rPr>
          <w:rFonts w:ascii="Times New Roman" w:hAnsi="Times New Roman" w:cs="Times New Roman"/>
          <w:b/>
          <w:sz w:val="24"/>
          <w:szCs w:val="24"/>
        </w:rPr>
        <w:t>1.144.325,oo kuna.</w:t>
      </w:r>
    </w:p>
    <w:p w:rsidR="00FB1A53" w:rsidRPr="00C90857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B80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681B80" w:rsidRPr="00C90857">
        <w:rPr>
          <w:rFonts w:ascii="Times New Roman" w:hAnsi="Times New Roman" w:cs="Times New Roman"/>
          <w:sz w:val="24"/>
          <w:szCs w:val="24"/>
        </w:rPr>
        <w:t xml:space="preserve"> postupku pred stečajne nagodbe dio vjerovnika nije  pristao na uvjete pred stečajne nagodbe, primjerice Grad Zagreb kojem se  po osnovu komunalne naknade  i naknade za uređenje </w:t>
      </w:r>
      <w:r>
        <w:rPr>
          <w:rFonts w:ascii="Times New Roman" w:hAnsi="Times New Roman" w:cs="Times New Roman"/>
          <w:sz w:val="24"/>
          <w:szCs w:val="24"/>
        </w:rPr>
        <w:t>vo</w:t>
      </w:r>
      <w:r w:rsidR="00681B80" w:rsidRPr="00C90857">
        <w:rPr>
          <w:rFonts w:ascii="Times New Roman" w:hAnsi="Times New Roman" w:cs="Times New Roman"/>
          <w:sz w:val="24"/>
          <w:szCs w:val="24"/>
        </w:rPr>
        <w:t xml:space="preserve">da mjesečno plaća </w:t>
      </w:r>
      <w:r w:rsidR="00681B80" w:rsidRPr="00C90857">
        <w:rPr>
          <w:rFonts w:ascii="Times New Roman" w:hAnsi="Times New Roman" w:cs="Times New Roman"/>
          <w:b/>
          <w:sz w:val="24"/>
          <w:szCs w:val="24"/>
        </w:rPr>
        <w:t xml:space="preserve"> 2o.ooo,oo</w:t>
      </w:r>
      <w:r w:rsidR="00C5209C" w:rsidRPr="00C90857">
        <w:rPr>
          <w:rFonts w:ascii="Times New Roman" w:hAnsi="Times New Roman" w:cs="Times New Roman"/>
          <w:b/>
          <w:sz w:val="24"/>
          <w:szCs w:val="24"/>
        </w:rPr>
        <w:t xml:space="preserve"> kuna </w:t>
      </w:r>
      <w:r w:rsidR="00C5209C" w:rsidRPr="00C90857">
        <w:rPr>
          <w:rFonts w:ascii="Times New Roman" w:hAnsi="Times New Roman" w:cs="Times New Roman"/>
          <w:sz w:val="24"/>
          <w:szCs w:val="24"/>
        </w:rPr>
        <w:t xml:space="preserve"> čija prijava tražbine  iznosi  </w:t>
      </w:r>
      <w:r w:rsidR="00C5209C" w:rsidRPr="00C90857">
        <w:rPr>
          <w:rFonts w:ascii="Times New Roman" w:hAnsi="Times New Roman" w:cs="Times New Roman"/>
          <w:b/>
          <w:sz w:val="24"/>
          <w:szCs w:val="24"/>
        </w:rPr>
        <w:t xml:space="preserve">1.527.199,69 </w:t>
      </w:r>
      <w:r w:rsidR="00C5209C" w:rsidRPr="00C90857">
        <w:rPr>
          <w:rFonts w:ascii="Times New Roman" w:hAnsi="Times New Roman" w:cs="Times New Roman"/>
          <w:sz w:val="24"/>
          <w:szCs w:val="24"/>
        </w:rPr>
        <w:t xml:space="preserve"> kuna.</w:t>
      </w:r>
    </w:p>
    <w:p w:rsidR="00FB1A53" w:rsidRPr="00C90857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5CCE" w:rsidRPr="00C90857" w:rsidRDefault="00681B80" w:rsidP="00FB1A53">
      <w:pPr>
        <w:pStyle w:val="Bezproreda"/>
        <w:ind w:left="709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Na  dan otvaranja stečaja</w:t>
      </w:r>
      <w:r w:rsidR="00BE5CCE" w:rsidRPr="00C90857">
        <w:rPr>
          <w:rFonts w:ascii="Times New Roman" w:hAnsi="Times New Roman" w:cs="Times New Roman"/>
          <w:sz w:val="24"/>
          <w:szCs w:val="24"/>
        </w:rPr>
        <w:t xml:space="preserve">  stečajni dužnik  ima od svojih vjerovnika  </w:t>
      </w:r>
      <w:r w:rsidR="00BC08F7" w:rsidRPr="00C90857">
        <w:rPr>
          <w:rFonts w:ascii="Times New Roman" w:hAnsi="Times New Roman" w:cs="Times New Roman"/>
          <w:sz w:val="24"/>
          <w:szCs w:val="24"/>
        </w:rPr>
        <w:t xml:space="preserve">potraživanja  u </w:t>
      </w:r>
      <w:r w:rsidR="00D02F76" w:rsidRPr="00C90857">
        <w:rPr>
          <w:rFonts w:ascii="Times New Roman" w:hAnsi="Times New Roman" w:cs="Times New Roman"/>
          <w:sz w:val="24"/>
          <w:szCs w:val="24"/>
        </w:rPr>
        <w:t>iznos</w:t>
      </w:r>
      <w:r w:rsidR="00FB1A53">
        <w:rPr>
          <w:rFonts w:ascii="Times New Roman" w:hAnsi="Times New Roman" w:cs="Times New Roman"/>
          <w:sz w:val="24"/>
          <w:szCs w:val="24"/>
        </w:rPr>
        <w:t xml:space="preserve">  </w:t>
      </w:r>
      <w:r w:rsidR="00BE5CCE" w:rsidRPr="00C90857">
        <w:rPr>
          <w:rFonts w:ascii="Times New Roman" w:hAnsi="Times New Roman" w:cs="Times New Roman"/>
          <w:b/>
          <w:sz w:val="24"/>
          <w:szCs w:val="24"/>
        </w:rPr>
        <w:t xml:space="preserve">661.137,66 kuna. </w:t>
      </w:r>
      <w:r w:rsidR="00BE5CCE" w:rsidRPr="00C90857">
        <w:rPr>
          <w:rFonts w:ascii="Times New Roman" w:hAnsi="Times New Roman" w:cs="Times New Roman"/>
          <w:sz w:val="24"/>
          <w:szCs w:val="24"/>
        </w:rPr>
        <w:t xml:space="preserve">Naknadnim  provjerama utvrđeno je da  niti jedno od tih potraživanja  nije </w:t>
      </w:r>
      <w:r w:rsidR="00D02F76" w:rsidRPr="00C90857">
        <w:rPr>
          <w:rFonts w:ascii="Times New Roman" w:hAnsi="Times New Roman" w:cs="Times New Roman"/>
          <w:sz w:val="24"/>
          <w:szCs w:val="24"/>
        </w:rPr>
        <w:t xml:space="preserve"> </w:t>
      </w:r>
      <w:r w:rsidR="00BE5CCE" w:rsidRPr="00C90857">
        <w:rPr>
          <w:rFonts w:ascii="Times New Roman" w:hAnsi="Times New Roman" w:cs="Times New Roman"/>
          <w:sz w:val="24"/>
          <w:szCs w:val="24"/>
        </w:rPr>
        <w:t>naplativo.</w:t>
      </w:r>
    </w:p>
    <w:p w:rsidR="00F44E1A" w:rsidRPr="00C90857" w:rsidRDefault="00F44E1A" w:rsidP="00BE5CC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E5CCE" w:rsidRPr="00C90857" w:rsidRDefault="00BE5CCE" w:rsidP="00BE5CC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92217" w:rsidRDefault="00BE5CCE" w:rsidP="00FB1A53">
      <w:pPr>
        <w:pStyle w:val="Bezproreda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Na osnovu  uvida u poslovnu  dokumentaciju, te na osnovu  prispjelih prijava tražbina</w:t>
      </w:r>
      <w:r w:rsidR="00FB1A53">
        <w:rPr>
          <w:rFonts w:ascii="Times New Roman" w:hAnsi="Times New Roman" w:cs="Times New Roman"/>
          <w:sz w:val="24"/>
          <w:szCs w:val="24"/>
        </w:rPr>
        <w:t xml:space="preserve"> </w:t>
      </w:r>
      <w:r w:rsidRPr="00C90857">
        <w:rPr>
          <w:rFonts w:ascii="Times New Roman" w:hAnsi="Times New Roman" w:cs="Times New Roman"/>
          <w:sz w:val="24"/>
          <w:szCs w:val="24"/>
        </w:rPr>
        <w:t xml:space="preserve">utvrđeno je da  obveze stečajnog dužnika  u odnosu  na sve  stečajne i razlučne   </w:t>
      </w:r>
      <w:r w:rsidR="006A1D78" w:rsidRPr="00C90857">
        <w:rPr>
          <w:rFonts w:ascii="Times New Roman" w:hAnsi="Times New Roman" w:cs="Times New Roman"/>
          <w:sz w:val="24"/>
          <w:szCs w:val="24"/>
        </w:rPr>
        <w:t xml:space="preserve"> vjerovnike  </w:t>
      </w:r>
      <w:r w:rsidRPr="00C90857">
        <w:rPr>
          <w:rFonts w:ascii="Times New Roman" w:hAnsi="Times New Roman" w:cs="Times New Roman"/>
          <w:sz w:val="24"/>
          <w:szCs w:val="24"/>
        </w:rPr>
        <w:t xml:space="preserve"> iznose</w:t>
      </w:r>
      <w:r w:rsidR="00BC08F7" w:rsidRPr="00C90857">
        <w:rPr>
          <w:rFonts w:ascii="Times New Roman" w:hAnsi="Times New Roman" w:cs="Times New Roman"/>
          <w:sz w:val="24"/>
          <w:szCs w:val="24"/>
        </w:rPr>
        <w:t xml:space="preserve"> sve ukupno do  dana otvaranja stečaja  </w:t>
      </w:r>
      <w:r w:rsidR="00D92217" w:rsidRPr="00C90857">
        <w:rPr>
          <w:rFonts w:ascii="Times New Roman" w:hAnsi="Times New Roman" w:cs="Times New Roman"/>
          <w:b/>
          <w:sz w:val="24"/>
          <w:szCs w:val="24"/>
        </w:rPr>
        <w:t xml:space="preserve"> 6.888.527,4o</w:t>
      </w:r>
      <w:r w:rsidR="00BC08F7" w:rsidRPr="00C90857">
        <w:rPr>
          <w:rFonts w:ascii="Times New Roman" w:hAnsi="Times New Roman" w:cs="Times New Roman"/>
          <w:b/>
          <w:sz w:val="24"/>
          <w:szCs w:val="24"/>
        </w:rPr>
        <w:t xml:space="preserve"> kuna.</w:t>
      </w:r>
    </w:p>
    <w:p w:rsidR="00FB1A53" w:rsidRPr="00C90857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F6B" w:rsidRDefault="00BC08F7" w:rsidP="00FB1A53">
      <w:pPr>
        <w:pStyle w:val="Bezproreda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Imovina  stečajnog dužnika </w:t>
      </w:r>
      <w:r w:rsidR="00D92217" w:rsidRPr="00C90857">
        <w:rPr>
          <w:rFonts w:ascii="Times New Roman" w:hAnsi="Times New Roman" w:cs="Times New Roman"/>
          <w:sz w:val="24"/>
          <w:szCs w:val="24"/>
        </w:rPr>
        <w:t xml:space="preserve"> koja čini stečajnu masu </w:t>
      </w:r>
      <w:r w:rsidRPr="00C90857">
        <w:rPr>
          <w:rFonts w:ascii="Times New Roman" w:hAnsi="Times New Roman" w:cs="Times New Roman"/>
          <w:sz w:val="24"/>
          <w:szCs w:val="24"/>
        </w:rPr>
        <w:t xml:space="preserve">na  dan otvaranja stečaja  iznosi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90857">
        <w:rPr>
          <w:rFonts w:ascii="Times New Roman" w:hAnsi="Times New Roman" w:cs="Times New Roman"/>
          <w:sz w:val="24"/>
          <w:szCs w:val="24"/>
        </w:rPr>
        <w:t xml:space="preserve">cca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28.491.417,oo kuna</w:t>
      </w:r>
      <w:r w:rsidR="00D92217" w:rsidRPr="00C90857">
        <w:rPr>
          <w:rFonts w:ascii="Times New Roman" w:hAnsi="Times New Roman" w:cs="Times New Roman"/>
          <w:b/>
          <w:sz w:val="24"/>
          <w:szCs w:val="24"/>
        </w:rPr>
        <w:t>.</w:t>
      </w:r>
    </w:p>
    <w:p w:rsidR="00FB1A53" w:rsidRPr="00C90857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F6B" w:rsidRPr="00C90857" w:rsidRDefault="00FB0F6B" w:rsidP="00FB1A53">
      <w:pPr>
        <w:pStyle w:val="Bezproreda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Stečajni dužnik </w:t>
      </w:r>
      <w:r w:rsidR="006A1D78" w:rsidRPr="00C90857">
        <w:rPr>
          <w:rFonts w:ascii="Times New Roman" w:hAnsi="Times New Roman" w:cs="Times New Roman"/>
          <w:sz w:val="24"/>
          <w:szCs w:val="24"/>
        </w:rPr>
        <w:t xml:space="preserve"> osnovom sadašnje procjene </w:t>
      </w:r>
      <w:r w:rsidRPr="00C90857">
        <w:rPr>
          <w:rFonts w:ascii="Times New Roman" w:hAnsi="Times New Roman" w:cs="Times New Roman"/>
          <w:sz w:val="24"/>
          <w:szCs w:val="24"/>
        </w:rPr>
        <w:t xml:space="preserve"> ima uvjeta za nastaviti obavljanje  djelatnosti s</w:t>
      </w:r>
      <w:r w:rsidR="006A1D78" w:rsidRPr="00C90857">
        <w:rPr>
          <w:rFonts w:ascii="Times New Roman" w:hAnsi="Times New Roman" w:cs="Times New Roman"/>
          <w:sz w:val="24"/>
          <w:szCs w:val="24"/>
        </w:rPr>
        <w:t xml:space="preserve">a za </w:t>
      </w:r>
      <w:r w:rsidRPr="00C90857">
        <w:rPr>
          <w:rFonts w:ascii="Times New Roman" w:hAnsi="Times New Roman" w:cs="Times New Roman"/>
          <w:sz w:val="24"/>
          <w:szCs w:val="24"/>
        </w:rPr>
        <w:t xml:space="preserve"> sada na određeno vrijeme zaposlenih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 šest radnika.</w:t>
      </w:r>
    </w:p>
    <w:p w:rsidR="00FB0F6B" w:rsidRPr="00C90857" w:rsidRDefault="00FB0F6B" w:rsidP="00BE5CCE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F6B" w:rsidRPr="00C90857" w:rsidRDefault="00FB1A53" w:rsidP="00BE5CC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FB0F6B" w:rsidRPr="00C90857">
        <w:rPr>
          <w:rFonts w:ascii="Times New Roman" w:hAnsi="Times New Roman" w:cs="Times New Roman"/>
          <w:sz w:val="24"/>
          <w:szCs w:val="24"/>
        </w:rPr>
        <w:t>Slijedom  opisanog predlažem da  Skupština vjerovnika  donese odluke, i to:</w:t>
      </w:r>
    </w:p>
    <w:p w:rsidR="00FB0F6B" w:rsidRPr="00C90857" w:rsidRDefault="00FB0F6B" w:rsidP="00FB0F6B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Prihvaća se izvješće stečajnog upravitelja,</w:t>
      </w:r>
    </w:p>
    <w:p w:rsidR="00CF6259" w:rsidRPr="00C90857" w:rsidRDefault="00CF6259" w:rsidP="00FB0F6B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Osnovati će se odbor vjerovnika  u sastavu od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tri </w:t>
      </w:r>
      <w:r w:rsidRPr="00C90857">
        <w:rPr>
          <w:rFonts w:ascii="Times New Roman" w:hAnsi="Times New Roman" w:cs="Times New Roman"/>
          <w:sz w:val="24"/>
          <w:szCs w:val="24"/>
        </w:rPr>
        <w:t xml:space="preserve"> člana,</w:t>
      </w:r>
    </w:p>
    <w:p w:rsidR="00FB1A53" w:rsidRPr="00FB1A53" w:rsidRDefault="00CF6259" w:rsidP="00FB1A53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1A53">
        <w:rPr>
          <w:rFonts w:ascii="Times New Roman" w:hAnsi="Times New Roman" w:cs="Times New Roman"/>
          <w:sz w:val="24"/>
          <w:szCs w:val="24"/>
        </w:rPr>
        <w:t>Stečajni dužnik  nastaviti će obavljati djelatnost  sukladno odredbi članka 217. Stečajnog zakona</w:t>
      </w:r>
      <w:r w:rsidR="005708FD" w:rsidRPr="00FB1A53">
        <w:rPr>
          <w:rFonts w:ascii="Times New Roman" w:hAnsi="Times New Roman" w:cs="Times New Roman"/>
          <w:sz w:val="24"/>
          <w:szCs w:val="24"/>
        </w:rPr>
        <w:t>.</w:t>
      </w:r>
    </w:p>
    <w:p w:rsidR="006A1D78" w:rsidRPr="00C90857" w:rsidRDefault="006A1D78" w:rsidP="006A1D78">
      <w:pPr>
        <w:pStyle w:val="Bezproreda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Za trajanja nastavljanja ob</w:t>
      </w:r>
      <w:r w:rsidR="00FB1A53">
        <w:rPr>
          <w:rFonts w:ascii="Times New Roman" w:hAnsi="Times New Roman" w:cs="Times New Roman"/>
          <w:sz w:val="24"/>
          <w:szCs w:val="24"/>
        </w:rPr>
        <w:t>avljanja  djelatnosti  ocijenit</w:t>
      </w:r>
      <w:r w:rsidRPr="00C90857">
        <w:rPr>
          <w:rFonts w:ascii="Times New Roman" w:hAnsi="Times New Roman" w:cs="Times New Roman"/>
          <w:sz w:val="24"/>
          <w:szCs w:val="24"/>
        </w:rPr>
        <w:t xml:space="preserve"> će se u odnosu na uspješnost poslovanja   da li će biti osnova  za izradu stečajnog plana. Najveći  uteg uspješnom poslovan ju  je izdatak za obvezu  plaćanja komunalne naknade, s doprinosom za uređenje voda  što iznosi mjesečno  </w:t>
      </w:r>
      <w:r w:rsidRPr="00C90857">
        <w:rPr>
          <w:rFonts w:ascii="Times New Roman" w:hAnsi="Times New Roman" w:cs="Times New Roman"/>
          <w:b/>
          <w:sz w:val="24"/>
          <w:szCs w:val="24"/>
        </w:rPr>
        <w:t xml:space="preserve">2o.ooo,oo </w:t>
      </w:r>
      <w:r w:rsidRPr="00C90857">
        <w:rPr>
          <w:rFonts w:ascii="Times New Roman" w:hAnsi="Times New Roman" w:cs="Times New Roman"/>
          <w:sz w:val="24"/>
          <w:szCs w:val="24"/>
        </w:rPr>
        <w:t xml:space="preserve"> kuna.</w:t>
      </w:r>
    </w:p>
    <w:p w:rsidR="005708FD" w:rsidRPr="00C90857" w:rsidRDefault="005708FD" w:rsidP="005708FD">
      <w:pPr>
        <w:pStyle w:val="Bezproreda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FB0F6B" w:rsidRDefault="00156BC2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Nadalje</w:t>
      </w:r>
      <w:r w:rsidR="00D4545F" w:rsidRPr="00C90857">
        <w:rPr>
          <w:rFonts w:ascii="Times New Roman" w:hAnsi="Times New Roman" w:cs="Times New Roman"/>
          <w:sz w:val="24"/>
          <w:szCs w:val="24"/>
        </w:rPr>
        <w:t>, stečajni upravitelj predlaže</w:t>
      </w:r>
      <w:r w:rsidRPr="00C90857">
        <w:rPr>
          <w:rFonts w:ascii="Times New Roman" w:hAnsi="Times New Roman" w:cs="Times New Roman"/>
          <w:sz w:val="24"/>
          <w:szCs w:val="24"/>
        </w:rPr>
        <w:t xml:space="preserve"> da se  pristupi unovčenju nekretnine  u Velikoj Gorici, katastarska čestica, broj 469/3, z.k.uložak, broj: 39o Katastarska općina Dubranec, površine   719 m2 procijenjene vrijednosti  u iznosu </w:t>
      </w:r>
      <w:r w:rsidRPr="00C90857">
        <w:rPr>
          <w:rFonts w:ascii="Times New Roman" w:hAnsi="Times New Roman" w:cs="Times New Roman"/>
          <w:b/>
          <w:sz w:val="24"/>
          <w:szCs w:val="24"/>
        </w:rPr>
        <w:t>71.ooo,oo kuna</w:t>
      </w:r>
      <w:r w:rsidR="00FB0F6B" w:rsidRPr="00C90857">
        <w:rPr>
          <w:rFonts w:ascii="Times New Roman" w:hAnsi="Times New Roman" w:cs="Times New Roman"/>
          <w:sz w:val="24"/>
          <w:szCs w:val="24"/>
        </w:rPr>
        <w:t xml:space="preserve"> </w:t>
      </w:r>
      <w:r w:rsidR="00D4545F" w:rsidRPr="00C90857">
        <w:rPr>
          <w:rFonts w:ascii="Times New Roman" w:hAnsi="Times New Roman" w:cs="Times New Roman"/>
          <w:sz w:val="24"/>
          <w:szCs w:val="24"/>
        </w:rPr>
        <w:t>, na kojoj razlučno pravo ima  Porezna uprava, Područni ured Zagreb.</w:t>
      </w:r>
    </w:p>
    <w:p w:rsidR="00FB1A53" w:rsidRPr="00C90857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56BC2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56BC2" w:rsidRPr="00C90857">
        <w:rPr>
          <w:rFonts w:ascii="Times New Roman" w:hAnsi="Times New Roman" w:cs="Times New Roman"/>
          <w:sz w:val="24"/>
          <w:szCs w:val="24"/>
        </w:rPr>
        <w:t>ražbovno ročište  u Općinskom sudu u Velikoj Gorici, bilo je zakazano za 19.o5.</w:t>
      </w:r>
      <w:r w:rsidR="00F1710C" w:rsidRPr="00C90857">
        <w:rPr>
          <w:rFonts w:ascii="Times New Roman" w:hAnsi="Times New Roman" w:cs="Times New Roman"/>
          <w:sz w:val="24"/>
          <w:szCs w:val="24"/>
        </w:rPr>
        <w:t>2o15. godine, dražba nije uspjela.</w:t>
      </w:r>
    </w:p>
    <w:p w:rsidR="00FB1A53" w:rsidRPr="00C90857" w:rsidRDefault="00FB1A53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1710C" w:rsidRPr="00C90857" w:rsidRDefault="00F1710C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lastRenderedPageBreak/>
        <w:t>Naznačena nekretnina pribavljena je  u postupku ovrhe prema jednom dužniku, prije otvaranja stečaja.</w:t>
      </w:r>
      <w:r w:rsidR="005708FD" w:rsidRPr="00C90857">
        <w:rPr>
          <w:rFonts w:ascii="Times New Roman" w:hAnsi="Times New Roman" w:cs="Times New Roman"/>
          <w:sz w:val="24"/>
          <w:szCs w:val="24"/>
        </w:rPr>
        <w:t xml:space="preserve"> Ova nekretnina nije vezana za nastavljanje poslovanja  stečajnog dužnika.</w:t>
      </w:r>
    </w:p>
    <w:p w:rsidR="005708FD" w:rsidRPr="00C90857" w:rsidRDefault="005708FD" w:rsidP="00FB1A53">
      <w:pPr>
        <w:pStyle w:val="Bezproreda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08FD" w:rsidRPr="00C90857" w:rsidRDefault="005708FD" w:rsidP="00156BC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5209C" w:rsidRPr="00C90857" w:rsidRDefault="00C5209C" w:rsidP="00156BC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708FD" w:rsidRPr="00C90857" w:rsidRDefault="005708FD" w:rsidP="00156BC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708FD" w:rsidRPr="00C90857" w:rsidRDefault="005708FD" w:rsidP="00156BC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708FD" w:rsidRPr="00C90857" w:rsidRDefault="005708FD" w:rsidP="005708FD">
      <w:pPr>
        <w:pStyle w:val="Bezproreda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Mate Balenović</w:t>
      </w:r>
    </w:p>
    <w:p w:rsidR="00F44E1A" w:rsidRPr="00C90857" w:rsidRDefault="00F44E1A" w:rsidP="005708FD">
      <w:pPr>
        <w:pStyle w:val="Bezproreda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44E1A" w:rsidRPr="00C90857" w:rsidRDefault="00F44E1A" w:rsidP="005708FD">
      <w:pPr>
        <w:pStyle w:val="Bezproreda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708FD" w:rsidRPr="00C90857" w:rsidRDefault="005708FD" w:rsidP="005708F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>Prilog: 1. Popis predmeta stečajne mase</w:t>
      </w:r>
    </w:p>
    <w:p w:rsidR="005708FD" w:rsidRPr="00C90857" w:rsidRDefault="005708FD" w:rsidP="005708F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2.Pregled imovine  koja čini stečajnu masu</w:t>
      </w:r>
      <w:r w:rsidR="00C90857">
        <w:rPr>
          <w:rFonts w:ascii="Times New Roman" w:hAnsi="Times New Roman" w:cs="Times New Roman"/>
          <w:sz w:val="24"/>
          <w:szCs w:val="24"/>
        </w:rPr>
        <w:t xml:space="preserve"> i obveza  stečajnog dužnika</w:t>
      </w:r>
    </w:p>
    <w:p w:rsidR="005708FD" w:rsidRPr="00C90857" w:rsidRDefault="005708FD" w:rsidP="005708F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3.Tablice prijavljenih tražbina</w:t>
      </w:r>
    </w:p>
    <w:p w:rsidR="005708FD" w:rsidRPr="00C90857" w:rsidRDefault="005708FD" w:rsidP="005708F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90857">
        <w:rPr>
          <w:rFonts w:ascii="Times New Roman" w:hAnsi="Times New Roman" w:cs="Times New Roman"/>
          <w:sz w:val="24"/>
          <w:szCs w:val="24"/>
        </w:rPr>
        <w:t xml:space="preserve">             4. Izvadci iz zemljišnih knjiga</w:t>
      </w:r>
    </w:p>
    <w:sectPr w:rsidR="005708FD" w:rsidRPr="00C90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E4ECC"/>
    <w:multiLevelType w:val="hybridMultilevel"/>
    <w:tmpl w:val="FAEE18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87049"/>
    <w:multiLevelType w:val="hybridMultilevel"/>
    <w:tmpl w:val="4AAAC24E"/>
    <w:lvl w:ilvl="0" w:tplc="A75843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30" w:hanging="360"/>
      </w:pPr>
    </w:lvl>
    <w:lvl w:ilvl="2" w:tplc="041A001B" w:tentative="1">
      <w:start w:val="1"/>
      <w:numFmt w:val="lowerRoman"/>
      <w:lvlText w:val="%3."/>
      <w:lvlJc w:val="right"/>
      <w:pPr>
        <w:ind w:left="2250" w:hanging="180"/>
      </w:pPr>
    </w:lvl>
    <w:lvl w:ilvl="3" w:tplc="041A000F" w:tentative="1">
      <w:start w:val="1"/>
      <w:numFmt w:val="decimal"/>
      <w:lvlText w:val="%4."/>
      <w:lvlJc w:val="left"/>
      <w:pPr>
        <w:ind w:left="2970" w:hanging="360"/>
      </w:pPr>
    </w:lvl>
    <w:lvl w:ilvl="4" w:tplc="041A0019" w:tentative="1">
      <w:start w:val="1"/>
      <w:numFmt w:val="lowerLetter"/>
      <w:lvlText w:val="%5."/>
      <w:lvlJc w:val="left"/>
      <w:pPr>
        <w:ind w:left="3690" w:hanging="360"/>
      </w:pPr>
    </w:lvl>
    <w:lvl w:ilvl="5" w:tplc="041A001B" w:tentative="1">
      <w:start w:val="1"/>
      <w:numFmt w:val="lowerRoman"/>
      <w:lvlText w:val="%6."/>
      <w:lvlJc w:val="right"/>
      <w:pPr>
        <w:ind w:left="4410" w:hanging="180"/>
      </w:pPr>
    </w:lvl>
    <w:lvl w:ilvl="6" w:tplc="041A000F" w:tentative="1">
      <w:start w:val="1"/>
      <w:numFmt w:val="decimal"/>
      <w:lvlText w:val="%7."/>
      <w:lvlJc w:val="left"/>
      <w:pPr>
        <w:ind w:left="5130" w:hanging="360"/>
      </w:pPr>
    </w:lvl>
    <w:lvl w:ilvl="7" w:tplc="041A0019" w:tentative="1">
      <w:start w:val="1"/>
      <w:numFmt w:val="lowerLetter"/>
      <w:lvlText w:val="%8."/>
      <w:lvlJc w:val="left"/>
      <w:pPr>
        <w:ind w:left="5850" w:hanging="360"/>
      </w:pPr>
    </w:lvl>
    <w:lvl w:ilvl="8" w:tplc="041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3C559C8"/>
    <w:multiLevelType w:val="hybridMultilevel"/>
    <w:tmpl w:val="6F1CFE4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113B2"/>
    <w:multiLevelType w:val="hybridMultilevel"/>
    <w:tmpl w:val="E21AA42A"/>
    <w:lvl w:ilvl="0" w:tplc="7BD04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923A37"/>
    <w:multiLevelType w:val="hybridMultilevel"/>
    <w:tmpl w:val="F7F2B67A"/>
    <w:lvl w:ilvl="0" w:tplc="099A94E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849"/>
    <w:rsid w:val="00052484"/>
    <w:rsid w:val="000B2D51"/>
    <w:rsid w:val="00156BC2"/>
    <w:rsid w:val="0029097E"/>
    <w:rsid w:val="002C5C34"/>
    <w:rsid w:val="002F264D"/>
    <w:rsid w:val="003B767C"/>
    <w:rsid w:val="00492E0D"/>
    <w:rsid w:val="004C1168"/>
    <w:rsid w:val="00516BDA"/>
    <w:rsid w:val="005708FD"/>
    <w:rsid w:val="005F0A58"/>
    <w:rsid w:val="00681B80"/>
    <w:rsid w:val="006A1D78"/>
    <w:rsid w:val="00740A96"/>
    <w:rsid w:val="0076650F"/>
    <w:rsid w:val="009C1BAA"/>
    <w:rsid w:val="00A068F1"/>
    <w:rsid w:val="00A414DB"/>
    <w:rsid w:val="00A81159"/>
    <w:rsid w:val="00BC08F7"/>
    <w:rsid w:val="00BE5CCE"/>
    <w:rsid w:val="00C5209C"/>
    <w:rsid w:val="00C70B59"/>
    <w:rsid w:val="00C90857"/>
    <w:rsid w:val="00CF6259"/>
    <w:rsid w:val="00D02F76"/>
    <w:rsid w:val="00D4545F"/>
    <w:rsid w:val="00D92217"/>
    <w:rsid w:val="00DA14E8"/>
    <w:rsid w:val="00DC3875"/>
    <w:rsid w:val="00DE2849"/>
    <w:rsid w:val="00DF6AA2"/>
    <w:rsid w:val="00E17E32"/>
    <w:rsid w:val="00EB5B77"/>
    <w:rsid w:val="00EC2EBE"/>
    <w:rsid w:val="00EE24C1"/>
    <w:rsid w:val="00EE6654"/>
    <w:rsid w:val="00F1710C"/>
    <w:rsid w:val="00F44E1A"/>
    <w:rsid w:val="00F9038B"/>
    <w:rsid w:val="00FB0F6B"/>
    <w:rsid w:val="00F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5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811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5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81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6D189-4765-46E5-952B-B8ACADD3E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1222</Words>
  <Characters>6968</Characters>
  <Application>Microsoft Office Word</Application>
  <DocSecurity>4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Kristina Švajger</cp:lastModifiedBy>
  <cp:revision>2</cp:revision>
  <dcterms:created xsi:type="dcterms:W3CDTF">2016-01-13T08:09:00Z</dcterms:created>
  <dcterms:modified xsi:type="dcterms:W3CDTF">2016-01-13T08:09:00Z</dcterms:modified>
</cp:coreProperties>
</file>